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C2" w:rsidRDefault="00442741" w:rsidP="00336E16">
      <w:pPr>
        <w:spacing w:afterLines="100" w:after="312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资产报废处置工作流程</w:t>
      </w:r>
      <w:bookmarkStart w:id="0" w:name="_GoBack"/>
      <w:bookmarkEnd w:id="0"/>
    </w:p>
    <w:p w:rsidR="00E235C2" w:rsidRDefault="00336E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1461977</wp:posOffset>
                </wp:positionH>
                <wp:positionV relativeFrom="paragraph">
                  <wp:posOffset>-1610</wp:posOffset>
                </wp:positionV>
                <wp:extent cx="2390400" cy="372140"/>
                <wp:effectExtent l="0" t="0" r="10160" b="2794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400" cy="372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5C2" w:rsidRDefault="00336E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学校下发工作通知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1" o:spid="_x0000_s1026" type="#_x0000_t176" style="position:absolute;left:0;text-align:left;margin-left:115.1pt;margin-top:-.15pt;width:188.2pt;height:2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" fillcolor="#4f81bd [3204]" strokecolor="#243f60 [1604]" strokeweight="2pt">
                <v:textbox>
                  <w:txbxContent>
                    <w:p w:rsidR="00E235C2" w:rsidRDefault="00336E1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学校下发工作通知</w:t>
                      </w:r>
                    </w:p>
                  </w:txbxContent>
                </v:textbox>
              </v:shape>
            </w:pict>
          </mc:Fallback>
        </mc:AlternateContent>
      </w:r>
    </w:p>
    <w:p w:rsidR="00E235C2" w:rsidRDefault="00336E16">
      <w:pPr>
        <w:tabs>
          <w:tab w:val="left" w:pos="6255"/>
        </w:tabs>
        <w:jc w:val="left"/>
      </w:pPr>
      <w:r>
        <w:tab/>
      </w:r>
    </w:p>
    <w:p w:rsidR="00E235C2" w:rsidRDefault="00973CC3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5DC96" wp14:editId="10EC1746">
                <wp:simplePos x="0" y="0"/>
                <wp:positionH relativeFrom="column">
                  <wp:posOffset>1047307</wp:posOffset>
                </wp:positionH>
                <wp:positionV relativeFrom="paragraph">
                  <wp:posOffset>378327</wp:posOffset>
                </wp:positionV>
                <wp:extent cx="3011288" cy="403860"/>
                <wp:effectExtent l="0" t="0" r="17780" b="15240"/>
                <wp:wrapNone/>
                <wp:docPr id="9" name="流程图: 可选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288" cy="4038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5C2" w:rsidRDefault="00336E16">
                            <w:pPr>
                              <w:spacing w:line="12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单位申报（报送纸质版和电子版材料）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9" o:spid="_x0000_s1027" type="#_x0000_t176" style="position:absolute;left:0;text-align:left;margin-left:82.45pt;margin-top:29.8pt;width:237.1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" fillcolor="#4f81bd [3204]" strokecolor="#243f60 [1604]" strokeweight="2pt">
                <v:textbox>
                  <w:txbxContent>
                    <w:p w:rsidR="00E235C2" w:rsidRDefault="00336E16">
                      <w:pPr>
                        <w:spacing w:line="120" w:lineRule="auto"/>
                        <w:jc w:val="center"/>
                      </w:pPr>
                      <w:r>
                        <w:rPr>
                          <w:rFonts w:hint="eastAsia"/>
                        </w:rPr>
                        <w:t>单位申报（</w:t>
                      </w:r>
                      <w:r>
                        <w:rPr>
                          <w:rFonts w:hint="eastAsia"/>
                        </w:rPr>
                        <w:t>报送</w:t>
                      </w:r>
                      <w:r>
                        <w:rPr>
                          <w:rFonts w:hint="eastAsia"/>
                        </w:rPr>
                        <w:t>纸质版和电子版材料）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73B9BE" wp14:editId="7DA9646B">
            <wp:extent cx="237490" cy="229870"/>
            <wp:effectExtent l="0" t="0" r="10160" b="177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00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6E16">
        <w:rPr>
          <w:rFonts w:hint="eastAsia"/>
        </w:rPr>
        <w:t xml:space="preserve"> </w:t>
      </w:r>
    </w:p>
    <w:p w:rsidR="00E235C2" w:rsidRDefault="00336E16">
      <w:r>
        <w:rPr>
          <w:rFonts w:hint="eastAsia"/>
        </w:rPr>
        <w:t xml:space="preserve">                                      </w:t>
      </w:r>
      <w:r>
        <w:tab/>
      </w:r>
    </w:p>
    <w:p w:rsidR="00E235C2" w:rsidRDefault="00336E16">
      <w:pPr>
        <w:tabs>
          <w:tab w:val="left" w:pos="6615"/>
        </w:tabs>
      </w:pPr>
      <w:r>
        <w:tab/>
      </w:r>
    </w:p>
    <w:p w:rsidR="00E235C2" w:rsidRDefault="00717E89">
      <w:pPr>
        <w:tabs>
          <w:tab w:val="left" w:pos="2175"/>
        </w:tabs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62BD2" wp14:editId="647BDC85">
                <wp:simplePos x="0" y="0"/>
                <wp:positionH relativeFrom="column">
                  <wp:posOffset>1727791</wp:posOffset>
                </wp:positionH>
                <wp:positionV relativeFrom="paragraph">
                  <wp:posOffset>347493</wp:posOffset>
                </wp:positionV>
                <wp:extent cx="1658620" cy="329609"/>
                <wp:effectExtent l="0" t="0" r="17780" b="13335"/>
                <wp:wrapNone/>
                <wp:docPr id="10" name="流程图: 可选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20" cy="329609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5C2" w:rsidRDefault="00717E89">
                            <w:pPr>
                              <w:spacing w:line="12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国资处审核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10" o:spid="_x0000_s1028" type="#_x0000_t176" style="position:absolute;left:0;text-align:left;margin-left:136.05pt;margin-top:27.35pt;width:130.6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" fillcolor="#4f81bd [3204]" strokecolor="#243f60 [1604]" strokeweight="2pt">
                <v:textbox>
                  <w:txbxContent>
                    <w:p w:rsidR="00E235C2" w:rsidRDefault="00717E89">
                      <w:pPr>
                        <w:spacing w:line="120" w:lineRule="auto"/>
                        <w:jc w:val="center"/>
                      </w:pPr>
                      <w:r>
                        <w:rPr>
                          <w:rFonts w:hint="eastAsia"/>
                        </w:rPr>
                        <w:t>国资处审核</w:t>
                      </w:r>
                    </w:p>
                  </w:txbxContent>
                </v:textbox>
              </v:shape>
            </w:pict>
          </mc:Fallback>
        </mc:AlternateContent>
      </w:r>
      <w:r w:rsidR="00336E16">
        <w:rPr>
          <w:rFonts w:hint="eastAsia"/>
        </w:rPr>
        <w:t xml:space="preserve">                                      </w:t>
      </w:r>
      <w:r w:rsidR="00336E16">
        <w:rPr>
          <w:noProof/>
        </w:rPr>
        <w:drawing>
          <wp:inline distT="0" distB="0" distL="0" distR="0" wp14:anchorId="12A18CAA" wp14:editId="5A9E0FE7">
            <wp:extent cx="237490" cy="229870"/>
            <wp:effectExtent l="0" t="0" r="10160" b="1778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00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7E89" w:rsidRDefault="00717E89">
      <w:pPr>
        <w:tabs>
          <w:tab w:val="left" w:pos="2175"/>
        </w:tabs>
      </w:pPr>
    </w:p>
    <w:p w:rsidR="00336E16" w:rsidRDefault="00336E16" w:rsidP="00973CC3">
      <w:pPr>
        <w:tabs>
          <w:tab w:val="left" w:pos="2175"/>
        </w:tabs>
        <w:ind w:firstLineChars="1900" w:firstLine="3990"/>
        <w:rPr>
          <w:noProof/>
        </w:rPr>
      </w:pPr>
    </w:p>
    <w:p w:rsidR="00973CC3" w:rsidRDefault="00336E16" w:rsidP="00973CC3">
      <w:pPr>
        <w:tabs>
          <w:tab w:val="left" w:pos="2175"/>
        </w:tabs>
        <w:ind w:firstLineChars="1900" w:firstLine="3990"/>
      </w:pPr>
      <w:r>
        <w:rPr>
          <w:noProof/>
        </w:rPr>
        <w:drawing>
          <wp:inline distT="0" distB="0" distL="0" distR="0" wp14:anchorId="27318611" wp14:editId="31F1112B">
            <wp:extent cx="237490" cy="229870"/>
            <wp:effectExtent l="0" t="0" r="10160" b="1778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7E89" w:rsidRDefault="00973CC3">
      <w:pPr>
        <w:tabs>
          <w:tab w:val="left" w:pos="2175"/>
        </w:tabs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2C740B" wp14:editId="2C6C802C">
                <wp:simplePos x="0" y="0"/>
                <wp:positionH relativeFrom="column">
                  <wp:posOffset>1727791</wp:posOffset>
                </wp:positionH>
                <wp:positionV relativeFrom="paragraph">
                  <wp:posOffset>41275</wp:posOffset>
                </wp:positionV>
                <wp:extent cx="1658679" cy="318770"/>
                <wp:effectExtent l="0" t="0" r="17780" b="24130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79" cy="31877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7E89" w:rsidRPr="00717E89" w:rsidRDefault="00717E89" w:rsidP="00717E89">
                            <w:pPr>
                              <w:spacing w:line="12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17E89">
                              <w:rPr>
                                <w:rFonts w:hint="eastAsia"/>
                                <w:color w:val="FFFFFF" w:themeColor="background1"/>
                              </w:rPr>
                              <w:t>鉴定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论证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2" o:spid="_x0000_s1029" type="#_x0000_t176" style="position:absolute;left:0;text-align:left;margin-left:136.05pt;margin-top:3.25pt;width:130.6pt;height:25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" fillcolor="#4f81bd" strokecolor="#385d8a" strokeweight="2pt">
                <v:textbox>
                  <w:txbxContent>
                    <w:p w:rsidR="00717E89" w:rsidRPr="00717E89" w:rsidRDefault="00717E89" w:rsidP="00717E89">
                      <w:pPr>
                        <w:spacing w:line="12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717E89">
                        <w:rPr>
                          <w:rFonts w:hint="eastAsia"/>
                          <w:color w:val="FFFFFF" w:themeColor="background1"/>
                        </w:rPr>
                        <w:t>鉴定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论证</w:t>
                      </w:r>
                    </w:p>
                  </w:txbxContent>
                </v:textbox>
              </v:shape>
            </w:pict>
          </mc:Fallback>
        </mc:AlternateContent>
      </w:r>
    </w:p>
    <w:p w:rsidR="00717E89" w:rsidRDefault="00717E89">
      <w:pPr>
        <w:tabs>
          <w:tab w:val="left" w:pos="2175"/>
        </w:tabs>
      </w:pPr>
    </w:p>
    <w:p w:rsidR="00717E89" w:rsidRDefault="00336E16" w:rsidP="00717E89">
      <w:pPr>
        <w:tabs>
          <w:tab w:val="left" w:pos="6885"/>
        </w:tabs>
        <w:ind w:firstLineChars="1900" w:firstLine="3990"/>
      </w:pPr>
      <w:r>
        <w:rPr>
          <w:noProof/>
        </w:rPr>
        <w:drawing>
          <wp:inline distT="0" distB="0" distL="0" distR="0" wp14:anchorId="2075452A" wp14:editId="4DEB2FF4">
            <wp:extent cx="237490" cy="229870"/>
            <wp:effectExtent l="0" t="0" r="10160" b="177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00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7E89" w:rsidRDefault="00717E89">
      <w:pPr>
        <w:tabs>
          <w:tab w:val="left" w:pos="6690"/>
        </w:tabs>
        <w:ind w:firstLineChars="1900" w:firstLine="3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2F269" wp14:editId="5BFA9017">
                <wp:simplePos x="0" y="0"/>
                <wp:positionH relativeFrom="column">
                  <wp:posOffset>1589567</wp:posOffset>
                </wp:positionH>
                <wp:positionV relativeFrom="paragraph">
                  <wp:posOffset>24972</wp:posOffset>
                </wp:positionV>
                <wp:extent cx="1927093" cy="360045"/>
                <wp:effectExtent l="0" t="0" r="16510" b="20955"/>
                <wp:wrapNone/>
                <wp:docPr id="11" name="流程图: 可选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093" cy="3600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5C2" w:rsidRDefault="00973C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国资处汇总最终数据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可选过程 11" o:spid="_x0000_s1030" type="#_x0000_t176" style="position:absolute;left:0;text-align:left;margin-left:125.15pt;margin-top:1.95pt;width:151.75pt;height:28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" fillcolor="#4f81bd [3204]" strokecolor="#243f60 [1604]" strokeweight="2pt">
                <v:textbox>
                  <w:txbxContent>
                    <w:p w:rsidR="00E235C2" w:rsidRDefault="00973C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国资处汇总最终数据</w:t>
                      </w:r>
                    </w:p>
                  </w:txbxContent>
                </v:textbox>
              </v:shape>
            </w:pict>
          </mc:Fallback>
        </mc:AlternateContent>
      </w:r>
    </w:p>
    <w:p w:rsidR="00717E89" w:rsidRDefault="00717E89">
      <w:pPr>
        <w:tabs>
          <w:tab w:val="left" w:pos="6690"/>
        </w:tabs>
        <w:ind w:firstLineChars="1900" w:firstLine="3990"/>
      </w:pPr>
    </w:p>
    <w:p w:rsidR="00717E89" w:rsidRDefault="00973CC3">
      <w:pPr>
        <w:tabs>
          <w:tab w:val="left" w:pos="6690"/>
        </w:tabs>
        <w:ind w:firstLineChars="1900" w:firstLine="3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AE27A2" wp14:editId="79333968">
                <wp:simplePos x="0" y="0"/>
                <wp:positionH relativeFrom="column">
                  <wp:posOffset>1589567</wp:posOffset>
                </wp:positionH>
                <wp:positionV relativeFrom="paragraph">
                  <wp:posOffset>362378</wp:posOffset>
                </wp:positionV>
                <wp:extent cx="1926590" cy="371815"/>
                <wp:effectExtent l="0" t="0" r="16510" b="28575"/>
                <wp:wrapNone/>
                <wp:docPr id="19" name="流程图: 可选过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6590" cy="371815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7E89" w:rsidRPr="00717E89" w:rsidRDefault="00717E89" w:rsidP="00717E8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17E89">
                              <w:rPr>
                                <w:rFonts w:hint="eastAsia"/>
                                <w:color w:val="FFFFFF" w:themeColor="background1"/>
                              </w:rPr>
                              <w:t>提交校长办公会审批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19" o:spid="_x0000_s1031" type="#_x0000_t176" style="position:absolute;left:0;text-align:left;margin-left:125.15pt;margin-top:28.55pt;width:151.7pt;height:29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" fillcolor="#4f81bd" strokecolor="#385d8a" strokeweight="2pt">
                <v:textbox>
                  <w:txbxContent>
                    <w:p w:rsidR="00717E89" w:rsidRPr="00717E89" w:rsidRDefault="00717E89" w:rsidP="00717E8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17E89">
                        <w:rPr>
                          <w:rFonts w:hint="eastAsia"/>
                          <w:color w:val="FFFFFF" w:themeColor="background1"/>
                        </w:rPr>
                        <w:t>提交校长办公会审批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1501CC" wp14:editId="3DF2B17F">
            <wp:extent cx="237490" cy="229870"/>
            <wp:effectExtent l="0" t="0" r="10160" b="1778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00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5C2" w:rsidRDefault="00336E16">
      <w:pPr>
        <w:tabs>
          <w:tab w:val="left" w:pos="6690"/>
        </w:tabs>
        <w:ind w:firstLineChars="1900" w:firstLine="3990"/>
      </w:pPr>
      <w:r>
        <w:tab/>
      </w:r>
    </w:p>
    <w:p w:rsidR="00E235C2" w:rsidRDefault="00E235C2">
      <w:pPr>
        <w:tabs>
          <w:tab w:val="left" w:pos="7110"/>
        </w:tabs>
      </w:pPr>
    </w:p>
    <w:p w:rsidR="00E235C2" w:rsidRDefault="00973CC3" w:rsidP="00973CC3">
      <w:pPr>
        <w:ind w:firstLineChars="1900" w:firstLine="3990"/>
      </w:pPr>
      <w:r>
        <w:rPr>
          <w:noProof/>
        </w:rPr>
        <w:drawing>
          <wp:inline distT="0" distB="0" distL="0" distR="0" wp14:anchorId="2A87D999" wp14:editId="38B37ADB">
            <wp:extent cx="237490" cy="229870"/>
            <wp:effectExtent l="0" t="0" r="10160" b="177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00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5C2" w:rsidRDefault="00336E1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A16963" wp14:editId="6354ED01">
                <wp:simplePos x="0" y="0"/>
                <wp:positionH relativeFrom="column">
                  <wp:posOffset>1589405</wp:posOffset>
                </wp:positionH>
                <wp:positionV relativeFrom="paragraph">
                  <wp:posOffset>2540</wp:posOffset>
                </wp:positionV>
                <wp:extent cx="1873250" cy="358140"/>
                <wp:effectExtent l="0" t="0" r="12700" b="22860"/>
                <wp:wrapNone/>
                <wp:docPr id="4" name="流程图: 可选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0" cy="358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5C2" w:rsidRDefault="00336E1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校内官网公示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可选过程 4" o:spid="_x0000_s1032" type="#_x0000_t176" style="position:absolute;left:0;text-align:left;margin-left:125.15pt;margin-top:.2pt;width:147.5pt;height:28.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" fillcolor="#4f81bd [3204]" strokecolor="#243f60 [1604]" strokeweight="2pt">
                <v:textbox>
                  <w:txbxContent>
                    <w:p w:rsidR="00E235C2" w:rsidRDefault="00336E16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校内官网公示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                        </w:t>
      </w:r>
    </w:p>
    <w:p w:rsidR="00E235C2" w:rsidRDefault="00E235C2"/>
    <w:p w:rsidR="00E235C2" w:rsidRDefault="00336E1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1249327</wp:posOffset>
                </wp:positionH>
                <wp:positionV relativeFrom="paragraph">
                  <wp:posOffset>372302</wp:posOffset>
                </wp:positionV>
                <wp:extent cx="2532660" cy="381000"/>
                <wp:effectExtent l="0" t="0" r="20320" b="19050"/>
                <wp:wrapNone/>
                <wp:docPr id="12" name="流程图: 可选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660" cy="3810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5C2" w:rsidRDefault="00336E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国资处组织集中回收报废物资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可选过程 12" o:spid="_x0000_s1033" type="#_x0000_t176" style="position:absolute;left:0;text-align:left;margin-left:98.35pt;margin-top:29.3pt;width:199.4pt;height:3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" fillcolor="#4f81bd [3204]" strokecolor="#243f60 [1604]" strokeweight="2pt">
                <v:textbox>
                  <w:txbxContent>
                    <w:p w:rsidR="00E235C2" w:rsidRDefault="00336E1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国资处组织</w:t>
                      </w:r>
                      <w:r>
                        <w:rPr>
                          <w:rFonts w:hint="eastAsia"/>
                        </w:rPr>
                        <w:t>集中</w:t>
                      </w:r>
                      <w:r>
                        <w:rPr>
                          <w:rFonts w:hint="eastAsia"/>
                        </w:rPr>
                        <w:t>回收报废物资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</w:t>
      </w:r>
      <w:r>
        <w:rPr>
          <w:noProof/>
        </w:rPr>
        <w:drawing>
          <wp:inline distT="0" distB="0" distL="0" distR="0">
            <wp:extent cx="237490" cy="229870"/>
            <wp:effectExtent l="0" t="0" r="10160" b="1778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00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5C2" w:rsidRDefault="00E235C2"/>
    <w:p w:rsidR="00E235C2" w:rsidRDefault="00E235C2">
      <w:pPr>
        <w:tabs>
          <w:tab w:val="left" w:pos="5745"/>
        </w:tabs>
      </w:pPr>
    </w:p>
    <w:p w:rsidR="00E235C2" w:rsidRDefault="00336E16">
      <w:pPr>
        <w:tabs>
          <w:tab w:val="left" w:pos="5745"/>
        </w:tabs>
        <w:ind w:firstLineChars="1900" w:firstLine="3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813391</wp:posOffset>
                </wp:positionH>
                <wp:positionV relativeFrom="paragraph">
                  <wp:posOffset>377264</wp:posOffset>
                </wp:positionV>
                <wp:extent cx="3430831" cy="360680"/>
                <wp:effectExtent l="0" t="0" r="17780" b="20320"/>
                <wp:wrapNone/>
                <wp:docPr id="13" name="流程图: 可选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31" cy="3606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5C2" w:rsidRDefault="00336E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单位提交报废申请（资产管理系统）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可选过程 13" o:spid="_x0000_s1034" type="#_x0000_t176" style="position:absolute;left:0;text-align:left;margin-left:64.05pt;margin-top:29.7pt;width:270.15pt;height:28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" fillcolor="#4f81bd [3204]" strokecolor="#243f60 [1604]" strokeweight="2pt">
                <v:textbox>
                  <w:txbxContent>
                    <w:p w:rsidR="00E235C2" w:rsidRDefault="00336E1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单位提交报废申请（资产管理系统）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37490" cy="229870"/>
            <wp:effectExtent l="0" t="0" r="10160" b="1778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00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5C2" w:rsidRDefault="00E235C2">
      <w:pPr>
        <w:tabs>
          <w:tab w:val="left" w:pos="5745"/>
        </w:tabs>
      </w:pPr>
    </w:p>
    <w:p w:rsidR="00E235C2" w:rsidRDefault="00E235C2"/>
    <w:p w:rsidR="00E235C2" w:rsidRDefault="00336E16">
      <w:pPr>
        <w:tabs>
          <w:tab w:val="left" w:pos="678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1047308</wp:posOffset>
                </wp:positionH>
                <wp:positionV relativeFrom="paragraph">
                  <wp:posOffset>382226</wp:posOffset>
                </wp:positionV>
                <wp:extent cx="3020784" cy="369570"/>
                <wp:effectExtent l="0" t="0" r="27305" b="11430"/>
                <wp:wrapNone/>
                <wp:docPr id="14" name="流程图: 可选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784" cy="36957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5C2" w:rsidRDefault="00336E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国资处组织处置资产公开竞拍活动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可选过程 14" o:spid="_x0000_s1035" type="#_x0000_t176" style="position:absolute;left:0;text-align:left;margin-left:82.45pt;margin-top:30.1pt;width:237.85pt;height:29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" fillcolor="#4f81bd [3204]" strokecolor="#243f60 [1604]" strokeweight="2pt">
                <v:textbox>
                  <w:txbxContent>
                    <w:p w:rsidR="00E235C2" w:rsidRDefault="00336E1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国资处组织处置</w:t>
                      </w:r>
                      <w:r>
                        <w:rPr>
                          <w:rFonts w:hint="eastAsia"/>
                        </w:rPr>
                        <w:t>资产公开竞拍活动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37490" cy="229870"/>
            <wp:effectExtent l="0" t="0" r="10160" b="1778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00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5C2" w:rsidRDefault="00E235C2">
      <w:pPr>
        <w:tabs>
          <w:tab w:val="left" w:pos="6780"/>
        </w:tabs>
      </w:pPr>
    </w:p>
    <w:p w:rsidR="00E235C2" w:rsidRDefault="00E235C2"/>
    <w:p w:rsidR="00E235C2" w:rsidRDefault="00336E16">
      <w:pPr>
        <w:ind w:firstLineChars="1900" w:firstLine="3990"/>
      </w:pPr>
      <w:r>
        <w:rPr>
          <w:noProof/>
        </w:rPr>
        <w:drawing>
          <wp:inline distT="0" distB="0" distL="0" distR="0">
            <wp:extent cx="237490" cy="229870"/>
            <wp:effectExtent l="0" t="0" r="10160" b="1778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00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5C2" w:rsidRDefault="00336E16">
      <w:pPr>
        <w:tabs>
          <w:tab w:val="left" w:pos="69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1249326</wp:posOffset>
                </wp:positionH>
                <wp:positionV relativeFrom="paragraph">
                  <wp:posOffset>33478</wp:posOffset>
                </wp:positionV>
                <wp:extent cx="2602791" cy="360000"/>
                <wp:effectExtent l="0" t="0" r="26670" b="21590"/>
                <wp:wrapNone/>
                <wp:docPr id="15" name="流程图: 可选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791" cy="3600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5C2" w:rsidRDefault="00336E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收益上缴、向上级主管部门报批报备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可选过程 15" o:spid="_x0000_s1036" type="#_x0000_t176" style="position:absolute;left:0;text-align:left;margin-left:98.35pt;margin-top:2.65pt;width:204.95pt;height:28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" fillcolor="#4f81bd [3204]" strokecolor="#243f60 [1604]" strokeweight="2pt">
                <v:textbox>
                  <w:txbxContent>
                    <w:p w:rsidR="00E235C2" w:rsidRDefault="00336E1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收益上缴、</w:t>
                      </w:r>
                      <w:r>
                        <w:rPr>
                          <w:rFonts w:hint="eastAsia"/>
                        </w:rPr>
                        <w:t>向上级主管部门报批报备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E235C2" w:rsidRDefault="00E235C2"/>
    <w:p w:rsidR="00E235C2" w:rsidRDefault="00336E16">
      <w:pPr>
        <w:ind w:firstLineChars="1900" w:firstLine="399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1249326</wp:posOffset>
                </wp:positionH>
                <wp:positionV relativeFrom="paragraph">
                  <wp:posOffset>358834</wp:posOffset>
                </wp:positionV>
                <wp:extent cx="2818800" cy="414670"/>
                <wp:effectExtent l="0" t="0" r="19685" b="23495"/>
                <wp:wrapNone/>
                <wp:docPr id="17" name="流程图: 可选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800" cy="41467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5C2" w:rsidRDefault="00336E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下账处理（资产处、财务处）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17" o:spid="_x0000_s1037" type="#_x0000_t176" style="position:absolute;left:0;text-align:left;margin-left:98.35pt;margin-top:28.25pt;width:221.95pt;height:32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" fillcolor="#4f81bd [3204]" strokecolor="#243f60 [1604]" strokeweight="2pt">
                <v:textbox>
                  <w:txbxContent>
                    <w:p w:rsidR="00E235C2" w:rsidRDefault="00336E1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下账处理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资产处、财务处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37490" cy="229870"/>
            <wp:effectExtent l="0" t="0" r="10160" b="1778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00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5C2" w:rsidRDefault="00336E16">
      <w:pPr>
        <w:tabs>
          <w:tab w:val="left" w:pos="6675"/>
        </w:tabs>
      </w:pPr>
      <w:r>
        <w:tab/>
      </w:r>
      <w:r>
        <w:rPr>
          <w:rFonts w:hint="eastAsia"/>
        </w:rPr>
        <w:t xml:space="preserve"> </w:t>
      </w:r>
    </w:p>
    <w:p w:rsidR="00E235C2" w:rsidRDefault="00E235C2">
      <w:pPr>
        <w:tabs>
          <w:tab w:val="left" w:pos="6675"/>
        </w:tabs>
      </w:pPr>
    </w:p>
    <w:p w:rsidR="00E235C2" w:rsidRDefault="00336E16">
      <w:pPr>
        <w:tabs>
          <w:tab w:val="left" w:pos="6675"/>
        </w:tabs>
        <w:jc w:val="center"/>
      </w:pPr>
      <w:r>
        <w:rPr>
          <w:noProof/>
        </w:rPr>
        <w:drawing>
          <wp:inline distT="0" distB="0" distL="0" distR="0">
            <wp:extent cx="237490" cy="240665"/>
            <wp:effectExtent l="0" t="0" r="10160" b="698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00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5C2" w:rsidRDefault="00336E16">
      <w:pPr>
        <w:tabs>
          <w:tab w:val="left" w:pos="667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1430079</wp:posOffset>
                </wp:positionH>
                <wp:positionV relativeFrom="paragraph">
                  <wp:posOffset>-546</wp:posOffset>
                </wp:positionV>
                <wp:extent cx="2390400" cy="372139"/>
                <wp:effectExtent l="0" t="0" r="10160" b="27940"/>
                <wp:wrapNone/>
                <wp:docPr id="3" name="流程图: 可选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400" cy="372139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5C2" w:rsidRDefault="00336E16">
                            <w:pPr>
                              <w:spacing w:line="15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资料归档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3" o:spid="_x0000_s1038" type="#_x0000_t176" style="position:absolute;left:0;text-align:left;margin-left:112.6pt;margin-top:-.05pt;width:188.2pt;height:29.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" fillcolor="#4f81bd [3204]" strokecolor="#243f60 [1604]" strokeweight="2pt">
                <v:textbox>
                  <w:txbxContent>
                    <w:p w:rsidR="00E235C2" w:rsidRDefault="00336E16">
                      <w:pPr>
                        <w:spacing w:line="15" w:lineRule="auto"/>
                        <w:jc w:val="center"/>
                      </w:pPr>
                      <w:r>
                        <w:rPr>
                          <w:rFonts w:hint="eastAsia"/>
                        </w:rPr>
                        <w:t>资料归档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E235C2">
      <w:pgSz w:w="11906" w:h="16838"/>
      <w:pgMar w:top="1327" w:right="1800" w:bottom="1327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8D"/>
    <w:rsid w:val="00336E16"/>
    <w:rsid w:val="00371FA1"/>
    <w:rsid w:val="0042681B"/>
    <w:rsid w:val="00442741"/>
    <w:rsid w:val="004F4A1C"/>
    <w:rsid w:val="00564250"/>
    <w:rsid w:val="005A6849"/>
    <w:rsid w:val="00717E89"/>
    <w:rsid w:val="007C0375"/>
    <w:rsid w:val="00973CC3"/>
    <w:rsid w:val="009D2D66"/>
    <w:rsid w:val="00A11C8D"/>
    <w:rsid w:val="00DD6066"/>
    <w:rsid w:val="00E235C2"/>
    <w:rsid w:val="00F456A2"/>
    <w:rsid w:val="016B0981"/>
    <w:rsid w:val="01B833C4"/>
    <w:rsid w:val="09B149E6"/>
    <w:rsid w:val="14476E76"/>
    <w:rsid w:val="16A82359"/>
    <w:rsid w:val="1AEB4FEF"/>
    <w:rsid w:val="1C332B4C"/>
    <w:rsid w:val="216951D7"/>
    <w:rsid w:val="299C0C40"/>
    <w:rsid w:val="2C4522D1"/>
    <w:rsid w:val="30D81FEB"/>
    <w:rsid w:val="36B31920"/>
    <w:rsid w:val="36BD452D"/>
    <w:rsid w:val="383E03D9"/>
    <w:rsid w:val="392A5B2C"/>
    <w:rsid w:val="40271859"/>
    <w:rsid w:val="404D0634"/>
    <w:rsid w:val="42942732"/>
    <w:rsid w:val="476E05C0"/>
    <w:rsid w:val="52D91DA2"/>
    <w:rsid w:val="5B024499"/>
    <w:rsid w:val="5B96709E"/>
    <w:rsid w:val="632D27C4"/>
    <w:rsid w:val="6B4214D6"/>
    <w:rsid w:val="70DD7B95"/>
    <w:rsid w:val="796A2578"/>
    <w:rsid w:val="7EC3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</Words>
  <Characters>232</Characters>
  <Application>Microsoft Office Word</Application>
  <DocSecurity>0</DocSecurity>
  <Lines>1</Lines>
  <Paragraphs>1</Paragraphs>
  <ScaleCrop>false</ScaleCrop>
  <Company>微软中国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ZCC</cp:lastModifiedBy>
  <cp:revision>14</cp:revision>
  <dcterms:created xsi:type="dcterms:W3CDTF">2020-07-01T23:52:00Z</dcterms:created>
  <dcterms:modified xsi:type="dcterms:W3CDTF">2022-05-26T06:56:00Z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